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F48B" w14:textId="1999FCCA" w:rsidR="00A0193B" w:rsidRPr="00A0193B" w:rsidRDefault="00A0193B" w:rsidP="00A0193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0"/>
          <w:szCs w:val="20"/>
          <w:lang w:eastAsia="ru-RU"/>
        </w:rPr>
      </w:pPr>
      <w:r w:rsidRPr="00A0193B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4E7EE47" wp14:editId="3CC62C30">
            <wp:simplePos x="0" y="0"/>
            <wp:positionH relativeFrom="column">
              <wp:posOffset>2818765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93B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D16D1" wp14:editId="00E27212">
                <wp:simplePos x="0" y="0"/>
                <wp:positionH relativeFrom="column">
                  <wp:posOffset>5054600</wp:posOffset>
                </wp:positionH>
                <wp:positionV relativeFrom="paragraph">
                  <wp:posOffset>-82550</wp:posOffset>
                </wp:positionV>
                <wp:extent cx="1553845" cy="457200"/>
                <wp:effectExtent l="2540" t="0" r="0" b="444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0F2EC" w14:textId="77777777" w:rsidR="00A0193B" w:rsidRPr="009C2842" w:rsidRDefault="00A0193B" w:rsidP="00A019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D16D1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98pt;margin-top:-6.5pt;width:122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" stroked="f">
                <v:textbox>
                  <w:txbxContent>
                    <w:p w14:paraId="0B50F2EC" w14:textId="77777777" w:rsidR="00A0193B" w:rsidRPr="009C2842" w:rsidRDefault="00A0193B" w:rsidP="00A0193B"/>
                  </w:txbxContent>
                </v:textbox>
              </v:shape>
            </w:pict>
          </mc:Fallback>
        </mc:AlternateContent>
      </w:r>
    </w:p>
    <w:p w14:paraId="50494F4D" w14:textId="77777777" w:rsidR="00A0193B" w:rsidRPr="00A0193B" w:rsidRDefault="00A0193B" w:rsidP="00A0193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pacing w:val="20"/>
          <w:sz w:val="33"/>
          <w:szCs w:val="33"/>
          <w:lang w:eastAsia="ru-RU"/>
        </w:rPr>
      </w:pPr>
      <w:r w:rsidRPr="00A0193B">
        <w:rPr>
          <w:rFonts w:ascii="Times New Roman" w:eastAsia="Times New Roman" w:hAnsi="Times New Roman" w:cs="Arial"/>
          <w:b/>
          <w:bCs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14:paraId="27741431" w14:textId="77777777" w:rsidR="00A0193B" w:rsidRPr="00A0193B" w:rsidRDefault="00A0193B" w:rsidP="00A01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pacing w:val="20"/>
          <w:sz w:val="33"/>
          <w:szCs w:val="33"/>
          <w:lang w:eastAsia="ru-RU"/>
        </w:rPr>
      </w:pPr>
      <w:r w:rsidRPr="00A0193B">
        <w:rPr>
          <w:rFonts w:ascii="Times New Roman" w:eastAsia="Times New Roman" w:hAnsi="Times New Roman" w:cs="Arial"/>
          <w:b/>
          <w:bCs/>
          <w:spacing w:val="20"/>
          <w:sz w:val="33"/>
          <w:szCs w:val="33"/>
          <w:lang w:eastAsia="ru-RU"/>
        </w:rPr>
        <w:t>ПЕНЗЕНСКОЙ ОБЛАСТИ</w:t>
      </w:r>
    </w:p>
    <w:p w14:paraId="2B375FC3" w14:textId="77777777" w:rsidR="00A0193B" w:rsidRPr="00A0193B" w:rsidRDefault="00A0193B" w:rsidP="00A01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pacing w:val="20"/>
          <w:sz w:val="38"/>
          <w:szCs w:val="38"/>
          <w:lang w:eastAsia="ru-RU"/>
        </w:rPr>
      </w:pPr>
    </w:p>
    <w:p w14:paraId="06618C04" w14:textId="77777777" w:rsidR="00A0193B" w:rsidRPr="00A0193B" w:rsidRDefault="00A0193B" w:rsidP="00A0193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1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A0193B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ПОСТАНОВЛЕНИЕ</w:t>
      </w:r>
    </w:p>
    <w:p w14:paraId="67453690" w14:textId="77777777" w:rsidR="00A0193B" w:rsidRPr="00A0193B" w:rsidRDefault="00A0193B" w:rsidP="00A01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54B2C98" w14:textId="77777777" w:rsidR="00A0193B" w:rsidRPr="00A0193B" w:rsidRDefault="00A0193B" w:rsidP="00A01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FFAADD8" w14:textId="77777777" w:rsidR="00A0193B" w:rsidRPr="00A0193B" w:rsidRDefault="00A0193B" w:rsidP="00A01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EBFD28" w14:textId="77777777" w:rsidR="00A0193B" w:rsidRPr="00A0193B" w:rsidRDefault="00A0193B" w:rsidP="00A01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0193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 № _____</w:t>
      </w:r>
    </w:p>
    <w:p w14:paraId="5E5B9828" w14:textId="77777777" w:rsidR="00A0193B" w:rsidRPr="00A0193B" w:rsidRDefault="00A0193B" w:rsidP="00A01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9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proofErr w:type="spellStart"/>
      <w:r w:rsidRPr="00A0193B">
        <w:rPr>
          <w:rFonts w:ascii="Times New Roman" w:eastAsia="Times New Roman" w:hAnsi="Times New Roman" w:cs="Times New Roman"/>
          <w:sz w:val="20"/>
          <w:szCs w:val="20"/>
          <w:lang w:eastAsia="ru-RU"/>
        </w:rPr>
        <w:t>г.Кузнецк</w:t>
      </w:r>
      <w:proofErr w:type="spellEnd"/>
    </w:p>
    <w:p w14:paraId="7AE9324F" w14:textId="77777777" w:rsidR="00A0193B" w:rsidRPr="00A0193B" w:rsidRDefault="00A0193B" w:rsidP="00A019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76D1880" w14:textId="68C4A756" w:rsidR="00A0193B" w:rsidRPr="00A0193B" w:rsidRDefault="00A0193B" w:rsidP="00A0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Pr="00A0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0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ведения реестра расходных обязательств</w:t>
      </w:r>
    </w:p>
    <w:p w14:paraId="19DE912F" w14:textId="3F51C49C" w:rsidR="00A0193B" w:rsidRPr="00A0193B" w:rsidRDefault="00A0193B" w:rsidP="00A0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Кузнецка Пензенской области</w:t>
      </w:r>
    </w:p>
    <w:p w14:paraId="0A74694E" w14:textId="77777777" w:rsidR="00A0193B" w:rsidRPr="00A0193B" w:rsidRDefault="00A0193B" w:rsidP="00A0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F895C7" w14:textId="77777777" w:rsidR="00A0193B" w:rsidRPr="00A0193B" w:rsidRDefault="00A0193B" w:rsidP="00A0193B">
      <w:pPr>
        <w:widowControl w:val="0"/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9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A0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28 Устава города Кузнецка Пензенской области,</w:t>
      </w:r>
    </w:p>
    <w:p w14:paraId="1196AEDD" w14:textId="77777777" w:rsidR="00A0193B" w:rsidRPr="00A0193B" w:rsidRDefault="00A0193B" w:rsidP="00A01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F1745" w14:textId="2E6B1A86" w:rsidR="00A0193B" w:rsidRPr="00A0193B" w:rsidRDefault="00A0193B" w:rsidP="00A0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14:paraId="29EC9ABE" w14:textId="77777777" w:rsidR="00A0193B" w:rsidRPr="00A0193B" w:rsidRDefault="00A0193B" w:rsidP="00A01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F93B58" w14:textId="10972D5D" w:rsidR="00A0193B" w:rsidRPr="00A0193B" w:rsidRDefault="00A0193B" w:rsidP="00A0193B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01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ведения реестра расходных обязательств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Кузнецка Пензенской области согласно приложению к настоящему постановлению.</w:t>
      </w:r>
    </w:p>
    <w:p w14:paraId="767DA002" w14:textId="1D36197C" w:rsidR="00482AC6" w:rsidRPr="0057704B" w:rsidRDefault="0057704B" w:rsidP="00577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82AC6" w:rsidRPr="00577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ведение реестра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</w:t>
      </w:r>
      <w:r w:rsidRPr="0057704B">
        <w:rPr>
          <w:rFonts w:ascii="Times New Roman" w:hAnsi="Times New Roman" w:cs="Times New Roman"/>
          <w:sz w:val="28"/>
          <w:szCs w:val="28"/>
        </w:rPr>
        <w:t>и формирование свода реестров расходных обязательств главных распорядителей средств бюджета</w:t>
      </w:r>
      <w:r w:rsidRPr="0057704B">
        <w:rPr>
          <w:rFonts w:ascii="Times New Roman" w:hAnsi="Times New Roman" w:cs="Times New Roman"/>
          <w:sz w:val="28"/>
          <w:szCs w:val="28"/>
        </w:rPr>
        <w:t xml:space="preserve"> </w:t>
      </w:r>
      <w:r w:rsidR="00482AC6" w:rsidRPr="00577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Кузнецка на управление финансов города Кузнецка.</w:t>
      </w:r>
    </w:p>
    <w:p w14:paraId="1F6E5F20" w14:textId="1C6F7599" w:rsidR="00A0193B" w:rsidRDefault="0057704B" w:rsidP="005770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0193B" w:rsidRPr="00A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A019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B091C5" w14:textId="29CD1F7C" w:rsidR="00A0193B" w:rsidRDefault="0057704B" w:rsidP="00A019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193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Постановление Главы администрации города Кузнецка Пензенской области от 20.12.2007 № 2051 «О порядке ведения реестра расходных обязательств города Кузнецка Пензенской области».</w:t>
      </w:r>
    </w:p>
    <w:p w14:paraId="48931AAB" w14:textId="7EF5D023" w:rsidR="00A0193B" w:rsidRDefault="0057704B" w:rsidP="00A019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0193B" w:rsidRPr="00A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администрации города Кузнецка Пензенской области от 28.12.2007 № 2140 «О внесении изменений в постановление Главы администрации города Кузнецка от 20.12.2007 № 2051 «О порядке ведения реестра расходных обязательств города Кузнецка Пензенской области».</w:t>
      </w:r>
    </w:p>
    <w:p w14:paraId="58265209" w14:textId="01B7068D" w:rsidR="00A0193B" w:rsidRPr="00A0193B" w:rsidRDefault="0057704B" w:rsidP="00A019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193B" w:rsidRPr="00A019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средствах массовой информации.</w:t>
      </w:r>
    </w:p>
    <w:p w14:paraId="51260427" w14:textId="6CA9CE9B" w:rsidR="00A0193B" w:rsidRPr="00A0193B" w:rsidRDefault="0057704B" w:rsidP="00A019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193B" w:rsidRPr="00A0193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начальника управления финансов города Кузнецка Фролова И.Б.</w:t>
      </w:r>
    </w:p>
    <w:p w14:paraId="3A7A20B0" w14:textId="77777777" w:rsidR="00A0193B" w:rsidRPr="00A0193B" w:rsidRDefault="00A0193B" w:rsidP="00A01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28035" w14:textId="77777777" w:rsidR="00A0193B" w:rsidRPr="00A0193B" w:rsidRDefault="00A0193B" w:rsidP="00A01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D4B64" w14:textId="77777777" w:rsidR="00A0193B" w:rsidRPr="00A0193B" w:rsidRDefault="00A0193B" w:rsidP="00A01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                                      </w:t>
      </w:r>
      <w:proofErr w:type="spellStart"/>
      <w:r w:rsidRPr="00A0193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С.А.Златогорский</w:t>
      </w:r>
      <w:proofErr w:type="spellEnd"/>
    </w:p>
    <w:p w14:paraId="1E0228E0" w14:textId="77777777" w:rsidR="00A0193B" w:rsidRPr="00A0193B" w:rsidRDefault="00A0193B" w:rsidP="00A01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CAD66" w14:textId="4D01845D" w:rsidR="00C70689" w:rsidRPr="00C70689" w:rsidRDefault="00C706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CB4CC16" w14:textId="77777777" w:rsidR="00340AF5" w:rsidRPr="00C70689" w:rsidRDefault="00340A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>Утвержден</w:t>
      </w:r>
    </w:p>
    <w:p w14:paraId="3F066460" w14:textId="2175E53C" w:rsidR="00C70689" w:rsidRDefault="00036D27" w:rsidP="00C706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0AF5" w:rsidRPr="00C70689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706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73457E6E" w14:textId="77777777" w:rsidR="00340AF5" w:rsidRPr="00C70689" w:rsidRDefault="00C70689" w:rsidP="00C706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</w:t>
      </w:r>
    </w:p>
    <w:p w14:paraId="4C102DB5" w14:textId="62013B6B" w:rsidR="00340AF5" w:rsidRPr="00C70689" w:rsidRDefault="00340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от </w:t>
      </w:r>
      <w:r w:rsidR="00036D27">
        <w:rPr>
          <w:rFonts w:ascii="Times New Roman" w:hAnsi="Times New Roman" w:cs="Times New Roman"/>
          <w:sz w:val="28"/>
          <w:szCs w:val="28"/>
        </w:rPr>
        <w:t>_______________</w:t>
      </w:r>
      <w:r w:rsidRPr="00C70689">
        <w:rPr>
          <w:rFonts w:ascii="Times New Roman" w:hAnsi="Times New Roman" w:cs="Times New Roman"/>
          <w:sz w:val="28"/>
          <w:szCs w:val="28"/>
        </w:rPr>
        <w:t xml:space="preserve"> N </w:t>
      </w:r>
      <w:r w:rsidR="00743C58">
        <w:rPr>
          <w:rFonts w:ascii="Times New Roman" w:hAnsi="Times New Roman" w:cs="Times New Roman"/>
          <w:sz w:val="28"/>
          <w:szCs w:val="28"/>
        </w:rPr>
        <w:t>___</w:t>
      </w:r>
      <w:r w:rsidR="00036D27">
        <w:rPr>
          <w:rFonts w:ascii="Times New Roman" w:hAnsi="Times New Roman" w:cs="Times New Roman"/>
          <w:sz w:val="28"/>
          <w:szCs w:val="28"/>
        </w:rPr>
        <w:t>__</w:t>
      </w:r>
    </w:p>
    <w:p w14:paraId="23B65A63" w14:textId="77777777" w:rsidR="00340AF5" w:rsidRPr="00C70689" w:rsidRDefault="00340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B65571" w14:textId="3AB2CC69" w:rsidR="003F70EE" w:rsidRDefault="003F70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Start w:id="1" w:name="_Hlk36133196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  <w:r w:rsidR="00A0193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F8A2D8" w14:textId="77777777" w:rsidR="003F70EE" w:rsidRPr="00C70689" w:rsidRDefault="003F70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ведения реестра расходных обязательств</w:t>
      </w:r>
    </w:p>
    <w:p w14:paraId="038C2DA9" w14:textId="77777777" w:rsidR="00340AF5" w:rsidRPr="00C70689" w:rsidRDefault="003F70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Пензенской области</w:t>
      </w:r>
    </w:p>
    <w:bookmarkEnd w:id="1"/>
    <w:p w14:paraId="33C0632B" w14:textId="77777777" w:rsidR="00340AF5" w:rsidRPr="00C70689" w:rsidRDefault="00340AF5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5522A927" w14:textId="77777777" w:rsidR="00340AF5" w:rsidRPr="00C70689" w:rsidRDefault="00340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1. Ведение реестра расходных обязательств </w:t>
      </w:r>
      <w:r w:rsidR="00834295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Pr="00C70689">
        <w:rPr>
          <w:rFonts w:ascii="Times New Roman" w:hAnsi="Times New Roman" w:cs="Times New Roman"/>
          <w:sz w:val="28"/>
          <w:szCs w:val="28"/>
        </w:rPr>
        <w:t xml:space="preserve">Пензенской области осуществляется в соответствии со </w:t>
      </w:r>
      <w:hyperlink r:id="rId8" w:history="1">
        <w:r w:rsidRPr="00FE622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87</w:t>
        </w:r>
      </w:hyperlink>
      <w:r w:rsidRPr="00C706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2DC01BF4" w14:textId="77777777" w:rsidR="00340AF5" w:rsidRPr="00C70689" w:rsidRDefault="00340AF5" w:rsidP="0003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2. Реестр расходных обязательств </w:t>
      </w:r>
      <w:r w:rsidR="00AB4850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Pr="00C70689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34295">
        <w:rPr>
          <w:rFonts w:ascii="Times New Roman" w:hAnsi="Times New Roman" w:cs="Times New Roman"/>
          <w:sz w:val="28"/>
          <w:szCs w:val="28"/>
        </w:rPr>
        <w:t xml:space="preserve"> (далее - реестр</w:t>
      </w:r>
      <w:r w:rsidR="00834295" w:rsidRPr="00C70689">
        <w:rPr>
          <w:rFonts w:ascii="Times New Roman" w:hAnsi="Times New Roman" w:cs="Times New Roman"/>
          <w:sz w:val="28"/>
          <w:szCs w:val="28"/>
        </w:rPr>
        <w:t xml:space="preserve"> </w:t>
      </w:r>
      <w:r w:rsidR="00834295">
        <w:rPr>
          <w:rFonts w:ascii="Times New Roman" w:hAnsi="Times New Roman" w:cs="Times New Roman"/>
          <w:sz w:val="28"/>
          <w:szCs w:val="28"/>
        </w:rPr>
        <w:t xml:space="preserve">расходных обязательств города) </w:t>
      </w:r>
      <w:r w:rsidRPr="00C70689">
        <w:rPr>
          <w:rFonts w:ascii="Times New Roman" w:hAnsi="Times New Roman" w:cs="Times New Roman"/>
          <w:sz w:val="28"/>
          <w:szCs w:val="28"/>
        </w:rPr>
        <w:t xml:space="preserve">ведется с целью учета расходных обязательств </w:t>
      </w:r>
      <w:r w:rsidR="00834295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Pr="00C70689">
        <w:rPr>
          <w:rFonts w:ascii="Times New Roman" w:hAnsi="Times New Roman" w:cs="Times New Roman"/>
          <w:sz w:val="28"/>
          <w:szCs w:val="28"/>
        </w:rPr>
        <w:t xml:space="preserve">Пензенской области и определения объема средств бюджета </w:t>
      </w:r>
      <w:r w:rsidR="00834295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Pr="00C70689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4E525B">
        <w:rPr>
          <w:rFonts w:ascii="Times New Roman" w:hAnsi="Times New Roman" w:cs="Times New Roman"/>
          <w:sz w:val="28"/>
          <w:szCs w:val="28"/>
        </w:rPr>
        <w:t xml:space="preserve"> (далее – бюджет города)</w:t>
      </w:r>
      <w:r w:rsidRPr="00C70689">
        <w:rPr>
          <w:rFonts w:ascii="Times New Roman" w:hAnsi="Times New Roman" w:cs="Times New Roman"/>
          <w:sz w:val="28"/>
          <w:szCs w:val="28"/>
        </w:rPr>
        <w:t>, необходимых для их исполнения.</w:t>
      </w:r>
    </w:p>
    <w:p w14:paraId="3DFD30DD" w14:textId="3AE84DBC" w:rsidR="00340AF5" w:rsidRPr="00C70689" w:rsidRDefault="00340AF5" w:rsidP="0003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Данные реестра расходных обязательств </w:t>
      </w:r>
      <w:r w:rsidR="0083429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70689">
        <w:rPr>
          <w:rFonts w:ascii="Times New Roman" w:hAnsi="Times New Roman" w:cs="Times New Roman"/>
          <w:sz w:val="28"/>
          <w:szCs w:val="28"/>
        </w:rPr>
        <w:t xml:space="preserve">используются для формирования расходной части бюджета </w:t>
      </w:r>
      <w:r w:rsidR="0083429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7068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а также для определения действующих обязательств бюджета </w:t>
      </w:r>
      <w:r w:rsidR="004E525B">
        <w:rPr>
          <w:rFonts w:ascii="Times New Roman" w:hAnsi="Times New Roman" w:cs="Times New Roman"/>
          <w:sz w:val="28"/>
          <w:szCs w:val="28"/>
        </w:rPr>
        <w:t>города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и бюджета принимаемых обязательств.</w:t>
      </w:r>
    </w:p>
    <w:p w14:paraId="3548643B" w14:textId="77777777" w:rsidR="00340AF5" w:rsidRPr="00C70689" w:rsidRDefault="00340AF5" w:rsidP="0003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3. В настоящем Порядке используются понятия и термины в значениях, установленных в Бюджетном </w:t>
      </w:r>
      <w:hyperlink r:id="rId9" w:history="1">
        <w:r w:rsidRPr="00054E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кодексе</w:t>
        </w:r>
      </w:hyperlink>
      <w:r w:rsidRPr="00C7068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54EE3">
        <w:rPr>
          <w:rFonts w:ascii="Times New Roman" w:hAnsi="Times New Roman" w:cs="Times New Roman"/>
          <w:sz w:val="28"/>
          <w:szCs w:val="28"/>
        </w:rPr>
        <w:t>,</w:t>
      </w:r>
      <w:r w:rsidRPr="00C70689">
        <w:rPr>
          <w:rFonts w:ascii="Times New Roman" w:hAnsi="Times New Roman" w:cs="Times New Roman"/>
          <w:sz w:val="28"/>
          <w:szCs w:val="28"/>
        </w:rPr>
        <w:t xml:space="preserve"> законодательстве Пензенской области</w:t>
      </w:r>
      <w:r w:rsidR="00054EE3">
        <w:rPr>
          <w:rFonts w:ascii="Times New Roman" w:hAnsi="Times New Roman" w:cs="Times New Roman"/>
          <w:sz w:val="28"/>
          <w:szCs w:val="28"/>
        </w:rPr>
        <w:t>, нормативных правовых актах города Кузнецка.</w:t>
      </w:r>
    </w:p>
    <w:p w14:paraId="3539EC06" w14:textId="77777777" w:rsidR="00340AF5" w:rsidRPr="00C70689" w:rsidRDefault="00340AF5" w:rsidP="0003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4. Ведение реестра расходных обязательств </w:t>
      </w:r>
      <w:r w:rsidR="00C22888">
        <w:rPr>
          <w:rFonts w:ascii="Times New Roman" w:hAnsi="Times New Roman" w:cs="Times New Roman"/>
          <w:sz w:val="28"/>
          <w:szCs w:val="28"/>
        </w:rPr>
        <w:t>города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осуществляется путем внесения в единую информационную базу данных сведений о расходных обязательствах бюджета </w:t>
      </w:r>
      <w:r w:rsidR="00C22888">
        <w:rPr>
          <w:rFonts w:ascii="Times New Roman" w:hAnsi="Times New Roman" w:cs="Times New Roman"/>
          <w:sz w:val="28"/>
          <w:szCs w:val="28"/>
        </w:rPr>
        <w:t>города</w:t>
      </w:r>
      <w:r w:rsidRPr="00C70689">
        <w:rPr>
          <w:rFonts w:ascii="Times New Roman" w:hAnsi="Times New Roman" w:cs="Times New Roman"/>
          <w:sz w:val="28"/>
          <w:szCs w:val="28"/>
        </w:rPr>
        <w:t>, обновления и (или) исключения этих сведений.</w:t>
      </w:r>
    </w:p>
    <w:p w14:paraId="0A206BB0" w14:textId="77777777" w:rsidR="00340AF5" w:rsidRPr="00C70689" w:rsidRDefault="00340AF5" w:rsidP="0003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5. Главные распорядители средств бюджета </w:t>
      </w:r>
      <w:r w:rsidR="008D351B">
        <w:rPr>
          <w:rFonts w:ascii="Times New Roman" w:hAnsi="Times New Roman" w:cs="Times New Roman"/>
          <w:sz w:val="28"/>
          <w:szCs w:val="28"/>
        </w:rPr>
        <w:t>города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составляют реестры расходных обязательств, отражающие сферу их деятельности, по </w:t>
      </w:r>
      <w:hyperlink w:anchor="P89" w:history="1">
        <w:r w:rsidRPr="008D35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C7068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в соответствии с методическими указаниями </w:t>
      </w:r>
      <w:r w:rsidR="008D351B">
        <w:rPr>
          <w:rFonts w:ascii="Times New Roman" w:hAnsi="Times New Roman" w:cs="Times New Roman"/>
          <w:sz w:val="28"/>
          <w:szCs w:val="28"/>
        </w:rPr>
        <w:t>управления финансов города Кузнецка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и представляют их в электронном виде и на бумажном носителе в </w:t>
      </w:r>
      <w:r w:rsidR="008D351B">
        <w:rPr>
          <w:rFonts w:ascii="Times New Roman" w:hAnsi="Times New Roman" w:cs="Times New Roman"/>
          <w:sz w:val="28"/>
          <w:szCs w:val="28"/>
        </w:rPr>
        <w:t>управление финансов города Кузнецка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для составления:</w:t>
      </w:r>
    </w:p>
    <w:p w14:paraId="18CFF9AF" w14:textId="77777777" w:rsidR="00340AF5" w:rsidRPr="00C70689" w:rsidRDefault="00340AF5" w:rsidP="0003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5.1. Предварительного реестра расходных обязательств </w:t>
      </w:r>
      <w:r w:rsidR="00A82831">
        <w:rPr>
          <w:rFonts w:ascii="Times New Roman" w:hAnsi="Times New Roman" w:cs="Times New Roman"/>
          <w:sz w:val="28"/>
          <w:szCs w:val="28"/>
        </w:rPr>
        <w:t>города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- в срок до </w:t>
      </w:r>
      <w:r w:rsidR="00A82831" w:rsidRPr="002C7224">
        <w:rPr>
          <w:rFonts w:ascii="Times New Roman" w:hAnsi="Times New Roman" w:cs="Times New Roman"/>
          <w:sz w:val="28"/>
          <w:szCs w:val="28"/>
        </w:rPr>
        <w:t>20</w:t>
      </w:r>
      <w:r w:rsidRPr="002C7224">
        <w:rPr>
          <w:rFonts w:ascii="Times New Roman" w:hAnsi="Times New Roman" w:cs="Times New Roman"/>
          <w:sz w:val="28"/>
          <w:szCs w:val="28"/>
        </w:rPr>
        <w:t xml:space="preserve"> </w:t>
      </w:r>
      <w:r w:rsidR="00A82831" w:rsidRPr="002C7224">
        <w:rPr>
          <w:rFonts w:ascii="Times New Roman" w:hAnsi="Times New Roman" w:cs="Times New Roman"/>
          <w:sz w:val="28"/>
          <w:szCs w:val="28"/>
        </w:rPr>
        <w:t>апреля</w:t>
      </w:r>
      <w:r w:rsidRPr="00C70689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14:paraId="7DAA71A2" w14:textId="77777777" w:rsidR="00340AF5" w:rsidRPr="00C70689" w:rsidRDefault="00340AF5" w:rsidP="0003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>5.</w:t>
      </w:r>
      <w:r w:rsidR="005260E0">
        <w:rPr>
          <w:rFonts w:ascii="Times New Roman" w:hAnsi="Times New Roman" w:cs="Times New Roman"/>
          <w:sz w:val="28"/>
          <w:szCs w:val="28"/>
        </w:rPr>
        <w:t>2</w:t>
      </w:r>
      <w:r w:rsidRPr="00C70689">
        <w:rPr>
          <w:rFonts w:ascii="Times New Roman" w:hAnsi="Times New Roman" w:cs="Times New Roman"/>
          <w:sz w:val="28"/>
          <w:szCs w:val="28"/>
        </w:rPr>
        <w:t xml:space="preserve">. Уточненного реестра расходных обязательств </w:t>
      </w:r>
      <w:r w:rsidR="000F3E6F">
        <w:rPr>
          <w:rFonts w:ascii="Times New Roman" w:hAnsi="Times New Roman" w:cs="Times New Roman"/>
          <w:sz w:val="28"/>
          <w:szCs w:val="28"/>
        </w:rPr>
        <w:t>города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- не позднее 15 рабочих дней после </w:t>
      </w:r>
      <w:r w:rsidR="000F3E6F">
        <w:rPr>
          <w:rFonts w:ascii="Times New Roman" w:hAnsi="Times New Roman" w:cs="Times New Roman"/>
          <w:sz w:val="28"/>
          <w:szCs w:val="28"/>
        </w:rPr>
        <w:t>вступления</w:t>
      </w:r>
      <w:bookmarkStart w:id="2" w:name="_GoBack"/>
      <w:bookmarkEnd w:id="2"/>
      <w:r w:rsidR="000F3E6F">
        <w:rPr>
          <w:rFonts w:ascii="Times New Roman" w:hAnsi="Times New Roman" w:cs="Times New Roman"/>
          <w:sz w:val="28"/>
          <w:szCs w:val="28"/>
        </w:rPr>
        <w:t xml:space="preserve"> в силу решения Собрания представителей города Кузнецка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F3E6F">
        <w:rPr>
          <w:rFonts w:ascii="Times New Roman" w:hAnsi="Times New Roman" w:cs="Times New Roman"/>
          <w:sz w:val="28"/>
          <w:szCs w:val="28"/>
        </w:rPr>
        <w:t>города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0F3E6F">
        <w:rPr>
          <w:rFonts w:ascii="Times New Roman" w:hAnsi="Times New Roman" w:cs="Times New Roman"/>
          <w:sz w:val="28"/>
          <w:szCs w:val="28"/>
        </w:rPr>
        <w:t>.</w:t>
      </w:r>
    </w:p>
    <w:p w14:paraId="0ED64380" w14:textId="77777777" w:rsidR="00340AF5" w:rsidRPr="00C70689" w:rsidRDefault="00340AF5" w:rsidP="0003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6. </w:t>
      </w:r>
      <w:r w:rsidR="000F3E6F">
        <w:rPr>
          <w:rFonts w:ascii="Times New Roman" w:hAnsi="Times New Roman" w:cs="Times New Roman"/>
          <w:sz w:val="28"/>
          <w:szCs w:val="28"/>
        </w:rPr>
        <w:t>Управление финансов города Кузнецка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вправе расширить и (или) детализировать форму для ведения реестра расходных обязательств </w:t>
      </w:r>
      <w:r w:rsidR="000F3E6F">
        <w:rPr>
          <w:rFonts w:ascii="Times New Roman" w:hAnsi="Times New Roman" w:cs="Times New Roman"/>
          <w:sz w:val="28"/>
          <w:szCs w:val="28"/>
        </w:rPr>
        <w:t>города</w:t>
      </w:r>
      <w:r w:rsidRPr="00C70689">
        <w:rPr>
          <w:rFonts w:ascii="Times New Roman" w:hAnsi="Times New Roman" w:cs="Times New Roman"/>
          <w:sz w:val="28"/>
          <w:szCs w:val="28"/>
        </w:rPr>
        <w:t>.</w:t>
      </w:r>
    </w:p>
    <w:p w14:paraId="4CE82B7D" w14:textId="77777777" w:rsidR="00340AF5" w:rsidRPr="00C70689" w:rsidRDefault="00340AF5" w:rsidP="0003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7. </w:t>
      </w:r>
      <w:r w:rsidR="000F3E6F">
        <w:rPr>
          <w:rFonts w:ascii="Times New Roman" w:hAnsi="Times New Roman" w:cs="Times New Roman"/>
          <w:sz w:val="28"/>
          <w:szCs w:val="28"/>
        </w:rPr>
        <w:t>Управление финансов города Кузнецка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ежегодно составляет:</w:t>
      </w:r>
    </w:p>
    <w:p w14:paraId="01D937C6" w14:textId="77777777" w:rsidR="00340AF5" w:rsidRPr="00C70689" w:rsidRDefault="00340AF5" w:rsidP="0003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lastRenderedPageBreak/>
        <w:t xml:space="preserve">7.1. Предварительный реестр расходных обязательств </w:t>
      </w:r>
      <w:r w:rsidR="000F3E6F">
        <w:rPr>
          <w:rFonts w:ascii="Times New Roman" w:hAnsi="Times New Roman" w:cs="Times New Roman"/>
          <w:sz w:val="28"/>
          <w:szCs w:val="28"/>
        </w:rPr>
        <w:t>города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- не позднее </w:t>
      </w:r>
      <w:r w:rsidR="000F3E6F" w:rsidRPr="002C7224">
        <w:rPr>
          <w:rFonts w:ascii="Times New Roman" w:hAnsi="Times New Roman" w:cs="Times New Roman"/>
          <w:sz w:val="28"/>
          <w:szCs w:val="28"/>
        </w:rPr>
        <w:t>5 мая</w:t>
      </w:r>
      <w:r w:rsidRPr="00C7068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14:paraId="053D66D9" w14:textId="77777777" w:rsidR="001019E9" w:rsidRPr="00C70689" w:rsidRDefault="00340AF5" w:rsidP="0003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>7.</w:t>
      </w:r>
      <w:r w:rsidR="001019E9">
        <w:rPr>
          <w:rFonts w:ascii="Times New Roman" w:hAnsi="Times New Roman" w:cs="Times New Roman"/>
          <w:sz w:val="28"/>
          <w:szCs w:val="28"/>
        </w:rPr>
        <w:t>2</w:t>
      </w:r>
      <w:r w:rsidRPr="00C70689">
        <w:rPr>
          <w:rFonts w:ascii="Times New Roman" w:hAnsi="Times New Roman" w:cs="Times New Roman"/>
          <w:sz w:val="28"/>
          <w:szCs w:val="28"/>
        </w:rPr>
        <w:t xml:space="preserve">. Уточненный реестр расходных обязательств </w:t>
      </w:r>
      <w:r w:rsidR="001019E9">
        <w:rPr>
          <w:rFonts w:ascii="Times New Roman" w:hAnsi="Times New Roman" w:cs="Times New Roman"/>
          <w:sz w:val="28"/>
          <w:szCs w:val="28"/>
        </w:rPr>
        <w:t>города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- не позднее 20 рабочих дней после </w:t>
      </w:r>
      <w:r w:rsidR="001019E9">
        <w:rPr>
          <w:rFonts w:ascii="Times New Roman" w:hAnsi="Times New Roman" w:cs="Times New Roman"/>
          <w:sz w:val="28"/>
          <w:szCs w:val="28"/>
        </w:rPr>
        <w:t>вступления в силу решения Собрания представителей города Кузнецка</w:t>
      </w:r>
      <w:r w:rsidR="001019E9" w:rsidRPr="00C7068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1019E9">
        <w:rPr>
          <w:rFonts w:ascii="Times New Roman" w:hAnsi="Times New Roman" w:cs="Times New Roman"/>
          <w:sz w:val="28"/>
          <w:szCs w:val="28"/>
        </w:rPr>
        <w:t>города</w:t>
      </w:r>
      <w:r w:rsidR="001019E9" w:rsidRPr="00C7068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1019E9">
        <w:rPr>
          <w:rFonts w:ascii="Times New Roman" w:hAnsi="Times New Roman" w:cs="Times New Roman"/>
          <w:sz w:val="28"/>
          <w:szCs w:val="28"/>
        </w:rPr>
        <w:t>.</w:t>
      </w:r>
    </w:p>
    <w:p w14:paraId="1F9F43FD" w14:textId="77777777" w:rsidR="00340AF5" w:rsidRPr="00C70689" w:rsidRDefault="00340AF5" w:rsidP="0003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8. Расходные обязательства </w:t>
      </w:r>
      <w:r w:rsidR="009A51B7">
        <w:rPr>
          <w:rFonts w:ascii="Times New Roman" w:hAnsi="Times New Roman" w:cs="Times New Roman"/>
          <w:sz w:val="28"/>
          <w:szCs w:val="28"/>
        </w:rPr>
        <w:t>города Кузнецка</w:t>
      </w:r>
      <w:r w:rsidRPr="00C70689">
        <w:rPr>
          <w:rFonts w:ascii="Times New Roman" w:hAnsi="Times New Roman" w:cs="Times New Roman"/>
          <w:sz w:val="28"/>
          <w:szCs w:val="28"/>
        </w:rPr>
        <w:t xml:space="preserve">, не включенные в реестр расходных обязательств </w:t>
      </w:r>
      <w:r w:rsidR="009A51B7">
        <w:rPr>
          <w:rFonts w:ascii="Times New Roman" w:hAnsi="Times New Roman" w:cs="Times New Roman"/>
          <w:sz w:val="28"/>
          <w:szCs w:val="28"/>
        </w:rPr>
        <w:t>города</w:t>
      </w:r>
      <w:r w:rsidRPr="00C70689">
        <w:rPr>
          <w:rFonts w:ascii="Times New Roman" w:hAnsi="Times New Roman" w:cs="Times New Roman"/>
          <w:sz w:val="28"/>
          <w:szCs w:val="28"/>
        </w:rPr>
        <w:t xml:space="preserve">, не подлежат учету в составе бюджета действующих обязательств при формировании бюджета </w:t>
      </w:r>
      <w:r w:rsidR="009A51B7">
        <w:rPr>
          <w:rFonts w:ascii="Times New Roman" w:hAnsi="Times New Roman" w:cs="Times New Roman"/>
          <w:sz w:val="28"/>
          <w:szCs w:val="28"/>
        </w:rPr>
        <w:t>города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14:paraId="3C001160" w14:textId="77777777" w:rsidR="00340AF5" w:rsidRPr="00C70689" w:rsidRDefault="00340AF5" w:rsidP="0003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>1</w:t>
      </w:r>
      <w:r w:rsidR="00DE53A8">
        <w:rPr>
          <w:rFonts w:ascii="Times New Roman" w:hAnsi="Times New Roman" w:cs="Times New Roman"/>
          <w:sz w:val="28"/>
          <w:szCs w:val="28"/>
        </w:rPr>
        <w:t>0</w:t>
      </w:r>
      <w:r w:rsidRPr="00C70689">
        <w:rPr>
          <w:rFonts w:ascii="Times New Roman" w:hAnsi="Times New Roman" w:cs="Times New Roman"/>
          <w:sz w:val="28"/>
          <w:szCs w:val="28"/>
        </w:rPr>
        <w:t xml:space="preserve">. Главные распорядители средств бюджета </w:t>
      </w:r>
      <w:r w:rsidR="00DE53A8">
        <w:rPr>
          <w:rFonts w:ascii="Times New Roman" w:hAnsi="Times New Roman" w:cs="Times New Roman"/>
          <w:sz w:val="28"/>
          <w:szCs w:val="28"/>
        </w:rPr>
        <w:t>города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несут ответственность за непредставление либо несвоевременное предоставление реестров расходных обязательств в </w:t>
      </w:r>
      <w:r w:rsidR="00DE53A8">
        <w:rPr>
          <w:rFonts w:ascii="Times New Roman" w:hAnsi="Times New Roman" w:cs="Times New Roman"/>
          <w:sz w:val="28"/>
          <w:szCs w:val="28"/>
        </w:rPr>
        <w:t>управление финансов города Кузнецка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14:paraId="69A75D9C" w14:textId="77777777" w:rsidR="00DE53A8" w:rsidRDefault="00DE53A8" w:rsidP="0003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0689">
        <w:rPr>
          <w:rFonts w:ascii="Times New Roman" w:hAnsi="Times New Roman" w:cs="Times New Roman"/>
          <w:sz w:val="28"/>
          <w:szCs w:val="28"/>
        </w:rPr>
        <w:t xml:space="preserve">. Уточненный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финансов города Кузнецка</w:t>
      </w:r>
      <w:r w:rsidRPr="00C7068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14:paraId="54BF2800" w14:textId="77777777" w:rsidR="007C76B4" w:rsidRPr="00C70689" w:rsidRDefault="007C76B4" w:rsidP="00036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12.Управление финансов города Кузнецка представляет реестр расходных обязательств города в Министерство финансов Пензенской области в соответствии со сроками и в порядке, установленном Министерством финансов </w:t>
      </w:r>
      <w:r w:rsidR="00D96B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ензенской области.</w:t>
      </w:r>
    </w:p>
    <w:p w14:paraId="446E6B48" w14:textId="77777777" w:rsidR="00340AF5" w:rsidRPr="00C70689" w:rsidRDefault="00340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B16767B" w14:textId="77777777" w:rsidR="00340AF5" w:rsidRPr="00C70689" w:rsidRDefault="00340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CC37E9" w14:textId="77777777" w:rsidR="00340AF5" w:rsidRPr="00C70689" w:rsidRDefault="00340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0899659" w14:textId="77777777" w:rsidR="00340AF5" w:rsidRPr="00C70689" w:rsidRDefault="00340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959B0B7" w14:textId="77777777" w:rsidR="00340AF5" w:rsidRPr="00C70689" w:rsidRDefault="00340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DD5B43" w14:textId="77777777" w:rsidR="00D56746" w:rsidRDefault="00D567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02D9B4" w14:textId="77777777" w:rsidR="00D56746" w:rsidRDefault="00D567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66A95B" w14:textId="77777777" w:rsidR="00D56746" w:rsidRDefault="00D567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7BDAA2" w14:textId="77777777" w:rsidR="00D56746" w:rsidRDefault="00D567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E7F32C6" w14:textId="77777777" w:rsidR="00D56746" w:rsidRDefault="00D567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CB9911" w14:textId="77777777" w:rsidR="00D56746" w:rsidRDefault="00D567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BBF16D" w14:textId="77777777" w:rsidR="00D56746" w:rsidRDefault="00D567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2DE6F6" w14:textId="77777777" w:rsidR="00036D27" w:rsidRDefault="00036D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29AAAD" w14:textId="730D7AD3" w:rsidR="00340AF5" w:rsidRPr="00C70689" w:rsidRDefault="00340A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F85A503" w14:textId="77777777" w:rsidR="00340AF5" w:rsidRPr="00C70689" w:rsidRDefault="00340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>к Порядку</w:t>
      </w:r>
    </w:p>
    <w:p w14:paraId="651828CC" w14:textId="77777777" w:rsidR="00340AF5" w:rsidRPr="00C70689" w:rsidRDefault="00340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>ведения реестра</w:t>
      </w:r>
    </w:p>
    <w:p w14:paraId="6AE2099A" w14:textId="77777777" w:rsidR="00340AF5" w:rsidRPr="00C70689" w:rsidRDefault="00340A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>расходных обязательств</w:t>
      </w:r>
    </w:p>
    <w:p w14:paraId="7C973D92" w14:textId="77777777" w:rsidR="00340AF5" w:rsidRPr="00C70689" w:rsidRDefault="00500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</w:t>
      </w:r>
    </w:p>
    <w:p w14:paraId="51220825" w14:textId="77777777" w:rsidR="00340AF5" w:rsidRPr="00C70689" w:rsidRDefault="00340AF5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219F41E5" w14:textId="77777777" w:rsidR="00340AF5" w:rsidRPr="00C70689" w:rsidRDefault="00340A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5AFA87C" w14:textId="77777777" w:rsidR="00340AF5" w:rsidRPr="00C70689" w:rsidRDefault="00340A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C70689">
        <w:rPr>
          <w:rFonts w:ascii="Times New Roman" w:hAnsi="Times New Roman" w:cs="Times New Roman"/>
          <w:sz w:val="28"/>
          <w:szCs w:val="28"/>
        </w:rPr>
        <w:t>Реестр</w:t>
      </w:r>
    </w:p>
    <w:p w14:paraId="6EDF8306" w14:textId="77777777" w:rsidR="00340AF5" w:rsidRPr="00C70689" w:rsidRDefault="00340A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>расходных обязательств главного распорядителя средств</w:t>
      </w:r>
    </w:p>
    <w:p w14:paraId="0FB25F44" w14:textId="77777777" w:rsidR="00340AF5" w:rsidRPr="00C70689" w:rsidRDefault="00340A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0081D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Pr="00C70689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14:paraId="48FD5E56" w14:textId="77777777" w:rsidR="00340AF5" w:rsidRPr="00C70689" w:rsidRDefault="00340A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>на _____________ 20____ г.</w:t>
      </w:r>
    </w:p>
    <w:p w14:paraId="3B18F0A5" w14:textId="77777777" w:rsidR="00340AF5" w:rsidRPr="00C70689" w:rsidRDefault="00340A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6D4B6E5" w14:textId="77777777" w:rsidR="00340AF5" w:rsidRPr="00C70689" w:rsidRDefault="00340A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</w:t>
      </w:r>
      <w:r w:rsidR="0050081D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Pr="00C70689">
        <w:rPr>
          <w:rFonts w:ascii="Times New Roman" w:hAnsi="Times New Roman" w:cs="Times New Roman"/>
          <w:sz w:val="28"/>
          <w:szCs w:val="28"/>
        </w:rPr>
        <w:t>Пензенской области __________________</w:t>
      </w:r>
    </w:p>
    <w:p w14:paraId="69793792" w14:textId="77777777" w:rsidR="00340AF5" w:rsidRPr="00C70689" w:rsidRDefault="00340A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>Вид реестра расходных обязательств ______________________</w:t>
      </w:r>
    </w:p>
    <w:p w14:paraId="6A55C7B5" w14:textId="77777777" w:rsidR="00340AF5" w:rsidRPr="00C70689" w:rsidRDefault="00340A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r w:rsidR="0050081D">
        <w:rPr>
          <w:rFonts w:ascii="Times New Roman" w:hAnsi="Times New Roman" w:cs="Times New Roman"/>
          <w:sz w:val="28"/>
          <w:szCs w:val="28"/>
        </w:rPr>
        <w:t>предварительный</w:t>
      </w:r>
      <w:r w:rsidRPr="00C70689">
        <w:rPr>
          <w:rFonts w:ascii="Times New Roman" w:hAnsi="Times New Roman" w:cs="Times New Roman"/>
          <w:sz w:val="28"/>
          <w:szCs w:val="28"/>
        </w:rPr>
        <w:t xml:space="preserve"> / уточненный)</w:t>
      </w:r>
    </w:p>
    <w:p w14:paraId="77DB6BA1" w14:textId="77777777" w:rsidR="00340AF5" w:rsidRPr="00C70689" w:rsidRDefault="00340A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Pr="002C7224">
        <w:rPr>
          <w:rFonts w:ascii="Times New Roman" w:hAnsi="Times New Roman" w:cs="Times New Roman"/>
          <w:sz w:val="28"/>
          <w:szCs w:val="28"/>
        </w:rPr>
        <w:t>тыс. руб.</w:t>
      </w:r>
      <w:r w:rsidRPr="00C70689">
        <w:rPr>
          <w:rFonts w:ascii="Times New Roman" w:hAnsi="Times New Roman" w:cs="Times New Roman"/>
          <w:sz w:val="28"/>
          <w:szCs w:val="28"/>
        </w:rPr>
        <w:t xml:space="preserve"> (с точностью до первого десятичного знака)</w:t>
      </w:r>
    </w:p>
    <w:p w14:paraId="37BCE983" w14:textId="77777777" w:rsidR="00340AF5" w:rsidRPr="00C70689" w:rsidRDefault="00340A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572153" w14:textId="77777777" w:rsidR="00340AF5" w:rsidRPr="00C70689" w:rsidRDefault="00340AF5">
      <w:pPr>
        <w:rPr>
          <w:rFonts w:ascii="Times New Roman" w:hAnsi="Times New Roman" w:cs="Times New Roman"/>
          <w:sz w:val="28"/>
          <w:szCs w:val="28"/>
        </w:rPr>
        <w:sectPr w:rsidR="00340AF5" w:rsidRPr="00C70689" w:rsidSect="001510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8"/>
        <w:gridCol w:w="425"/>
        <w:gridCol w:w="1675"/>
        <w:gridCol w:w="1157"/>
        <w:gridCol w:w="1280"/>
        <w:gridCol w:w="1247"/>
        <w:gridCol w:w="1134"/>
        <w:gridCol w:w="733"/>
        <w:gridCol w:w="850"/>
        <w:gridCol w:w="709"/>
        <w:gridCol w:w="851"/>
        <w:gridCol w:w="708"/>
        <w:gridCol w:w="567"/>
        <w:gridCol w:w="851"/>
        <w:gridCol w:w="850"/>
        <w:gridCol w:w="572"/>
        <w:gridCol w:w="567"/>
      </w:tblGrid>
      <w:tr w:rsidR="002C7224" w:rsidRPr="00A81938" w14:paraId="4F12E776" w14:textId="77777777" w:rsidTr="002C7224">
        <w:tc>
          <w:tcPr>
            <w:tcW w:w="1128" w:type="dxa"/>
            <w:vMerge w:val="restart"/>
          </w:tcPr>
          <w:p w14:paraId="5AA66C14" w14:textId="77777777" w:rsidR="002C7224" w:rsidRPr="00A81938" w:rsidRDefault="002C7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главного распорядителя средств</w:t>
            </w:r>
          </w:p>
        </w:tc>
        <w:tc>
          <w:tcPr>
            <w:tcW w:w="2100" w:type="dxa"/>
            <w:gridSpan w:val="2"/>
          </w:tcPr>
          <w:p w14:paraId="3D8D2FEE" w14:textId="77777777" w:rsidR="002C7224" w:rsidRPr="00A81938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Расходное обязательство</w:t>
            </w:r>
          </w:p>
        </w:tc>
        <w:tc>
          <w:tcPr>
            <w:tcW w:w="1157" w:type="dxa"/>
            <w:vMerge w:val="restart"/>
          </w:tcPr>
          <w:p w14:paraId="6C74902E" w14:textId="77777777" w:rsidR="002C7224" w:rsidRPr="00A81938" w:rsidRDefault="002C7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договора (соглашения)</w:t>
            </w:r>
          </w:p>
        </w:tc>
        <w:tc>
          <w:tcPr>
            <w:tcW w:w="1280" w:type="dxa"/>
            <w:vMerge w:val="restart"/>
          </w:tcPr>
          <w:p w14:paraId="4ECC22EE" w14:textId="77777777" w:rsidR="002C7224" w:rsidRPr="00A81938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Раздел, глава, статья, подстатья, пункт, подпункт, абзац НПА, договора, соглашения</w:t>
            </w:r>
          </w:p>
        </w:tc>
        <w:tc>
          <w:tcPr>
            <w:tcW w:w="1247" w:type="dxa"/>
            <w:vMerge w:val="restart"/>
          </w:tcPr>
          <w:p w14:paraId="0864E5CC" w14:textId="77777777" w:rsidR="002C7224" w:rsidRPr="00A81938" w:rsidRDefault="002C7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 нормативного правового акта, договора (соглашения)</w:t>
            </w:r>
          </w:p>
        </w:tc>
        <w:tc>
          <w:tcPr>
            <w:tcW w:w="1134" w:type="dxa"/>
            <w:vMerge w:val="restart"/>
          </w:tcPr>
          <w:p w14:paraId="21D074B7" w14:textId="77777777" w:rsidR="002C7224" w:rsidRPr="00A81938" w:rsidRDefault="002C7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Срок действия нормативного правового акта, договора (соглашения)</w:t>
            </w:r>
          </w:p>
        </w:tc>
        <w:tc>
          <w:tcPr>
            <w:tcW w:w="3143" w:type="dxa"/>
            <w:gridSpan w:val="4"/>
          </w:tcPr>
          <w:p w14:paraId="551A4D65" w14:textId="77777777" w:rsidR="002C7224" w:rsidRPr="00A81938" w:rsidRDefault="002C7224" w:rsidP="00A819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Коды расходов по бюджетной классификации</w:t>
            </w:r>
          </w:p>
        </w:tc>
        <w:tc>
          <w:tcPr>
            <w:tcW w:w="4115" w:type="dxa"/>
            <w:gridSpan w:val="6"/>
          </w:tcPr>
          <w:p w14:paraId="6D180F61" w14:textId="77777777" w:rsidR="002C7224" w:rsidRPr="00A81938" w:rsidRDefault="002C7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Объем бюджетных ассигнований на исполнение расходного обязательства</w:t>
            </w:r>
          </w:p>
        </w:tc>
      </w:tr>
      <w:tr w:rsidR="002C7224" w:rsidRPr="00A81938" w14:paraId="28D7EC6C" w14:textId="77777777" w:rsidTr="002C7224">
        <w:tc>
          <w:tcPr>
            <w:tcW w:w="1128" w:type="dxa"/>
            <w:vMerge/>
          </w:tcPr>
          <w:p w14:paraId="23467103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14:paraId="606A3D14" w14:textId="77777777" w:rsidR="002C7224" w:rsidRPr="00A81938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675" w:type="dxa"/>
            <w:vMerge w:val="restart"/>
          </w:tcPr>
          <w:p w14:paraId="66B622EC" w14:textId="77777777" w:rsidR="002C7224" w:rsidRDefault="002C7224" w:rsidP="00A819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74669ED5" w14:textId="77777777" w:rsidR="002C7224" w:rsidRPr="00A81938" w:rsidRDefault="002C7224" w:rsidP="00A819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(полное или составной части)</w:t>
            </w:r>
          </w:p>
        </w:tc>
        <w:tc>
          <w:tcPr>
            <w:tcW w:w="1157" w:type="dxa"/>
            <w:vMerge/>
          </w:tcPr>
          <w:p w14:paraId="1FE84F30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14:paraId="2E329704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14:paraId="65D83F3B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3FE9EEA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Merge w:val="restart"/>
          </w:tcPr>
          <w:p w14:paraId="4A2340BD" w14:textId="77777777" w:rsidR="002C7224" w:rsidRPr="00A81938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850" w:type="dxa"/>
            <w:vMerge w:val="restart"/>
          </w:tcPr>
          <w:p w14:paraId="4577624F" w14:textId="77777777" w:rsidR="002C7224" w:rsidRPr="00A81938" w:rsidRDefault="002C7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709" w:type="dxa"/>
            <w:vMerge w:val="restart"/>
          </w:tcPr>
          <w:p w14:paraId="10034DC3" w14:textId="77777777" w:rsidR="002C7224" w:rsidRPr="00A81938" w:rsidRDefault="002C7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vMerge w:val="restart"/>
          </w:tcPr>
          <w:p w14:paraId="69CAFC3E" w14:textId="77777777" w:rsidR="002C7224" w:rsidRPr="00A81938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275" w:type="dxa"/>
            <w:gridSpan w:val="2"/>
          </w:tcPr>
          <w:p w14:paraId="2B3BBE87" w14:textId="77777777" w:rsidR="002C7224" w:rsidRPr="00A81938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851" w:type="dxa"/>
            <w:vMerge w:val="restart"/>
          </w:tcPr>
          <w:p w14:paraId="2E08F904" w14:textId="77777777" w:rsidR="002C7224" w:rsidRPr="00A81938" w:rsidRDefault="002C7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 </w:t>
            </w: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вый год</w:t>
            </w:r>
          </w:p>
        </w:tc>
        <w:tc>
          <w:tcPr>
            <w:tcW w:w="850" w:type="dxa"/>
            <w:vMerge w:val="restart"/>
          </w:tcPr>
          <w:p w14:paraId="2945DC3B" w14:textId="77777777" w:rsidR="002C7224" w:rsidRDefault="002C7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очередной финансо</w:t>
            </w:r>
          </w:p>
          <w:p w14:paraId="781E8BBC" w14:textId="77777777" w:rsidR="002C7224" w:rsidRPr="00A81938" w:rsidRDefault="002C7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вый год</w:t>
            </w:r>
          </w:p>
        </w:tc>
        <w:tc>
          <w:tcPr>
            <w:tcW w:w="1139" w:type="dxa"/>
            <w:gridSpan w:val="2"/>
          </w:tcPr>
          <w:p w14:paraId="46E3B65D" w14:textId="77777777" w:rsidR="002C7224" w:rsidRPr="00A81938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</w:tr>
      <w:tr w:rsidR="002C7224" w:rsidRPr="00A81938" w14:paraId="3122F4A9" w14:textId="77777777" w:rsidTr="002C7224">
        <w:tc>
          <w:tcPr>
            <w:tcW w:w="1128" w:type="dxa"/>
            <w:vMerge/>
          </w:tcPr>
          <w:p w14:paraId="7E95AE84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F550280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vMerge/>
          </w:tcPr>
          <w:p w14:paraId="0B4DCEC8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</w:tcPr>
          <w:p w14:paraId="43027FCF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14:paraId="51EE0808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14:paraId="33B700F6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EAC9FFB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Merge/>
          </w:tcPr>
          <w:p w14:paraId="0F822605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EF94C63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CF418C8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B676795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18FD7814" w14:textId="77777777" w:rsidR="002C7224" w:rsidRPr="00A81938" w:rsidRDefault="002C7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запланировано</w:t>
            </w:r>
          </w:p>
        </w:tc>
        <w:tc>
          <w:tcPr>
            <w:tcW w:w="567" w:type="dxa"/>
          </w:tcPr>
          <w:p w14:paraId="4EF44C8A" w14:textId="77777777" w:rsidR="002C7224" w:rsidRPr="00A81938" w:rsidRDefault="002C7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фактически исполнено</w:t>
            </w:r>
          </w:p>
        </w:tc>
        <w:tc>
          <w:tcPr>
            <w:tcW w:w="851" w:type="dxa"/>
            <w:vMerge/>
          </w:tcPr>
          <w:p w14:paraId="0D292998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F2D6F6D" w14:textId="77777777" w:rsidR="002C7224" w:rsidRPr="00A81938" w:rsidRDefault="002C72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14:paraId="0D18A62E" w14:textId="77777777" w:rsidR="002C7224" w:rsidRPr="00A81938" w:rsidRDefault="002C7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финансовый год +1</w:t>
            </w:r>
          </w:p>
        </w:tc>
        <w:tc>
          <w:tcPr>
            <w:tcW w:w="567" w:type="dxa"/>
          </w:tcPr>
          <w:p w14:paraId="05ABF6AD" w14:textId="77777777" w:rsidR="002C7224" w:rsidRPr="00A81938" w:rsidRDefault="002C72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81938">
              <w:rPr>
                <w:rFonts w:ascii="Times New Roman" w:hAnsi="Times New Roman" w:cs="Times New Roman"/>
                <w:sz w:val="16"/>
                <w:szCs w:val="16"/>
              </w:rPr>
              <w:t>финансовый год +2</w:t>
            </w:r>
          </w:p>
        </w:tc>
      </w:tr>
      <w:tr w:rsidR="002C7224" w:rsidRPr="00C70689" w14:paraId="5290B282" w14:textId="77777777" w:rsidTr="002C7224">
        <w:tc>
          <w:tcPr>
            <w:tcW w:w="1128" w:type="dxa"/>
          </w:tcPr>
          <w:p w14:paraId="2510B882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14:paraId="0D832726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14:paraId="7B81A110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7" w:type="dxa"/>
          </w:tcPr>
          <w:p w14:paraId="370CCEDC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14:paraId="0168A511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14:paraId="26913A2B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C7157EB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" w:type="dxa"/>
          </w:tcPr>
          <w:p w14:paraId="13469E9D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173FACC4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00D38E1F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4EFFEBDA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14:paraId="4B07EF50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14:paraId="0A74A6FC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3836B9A2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14:paraId="267C5C83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2" w:type="dxa"/>
          </w:tcPr>
          <w:p w14:paraId="0BF5CD35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14:paraId="6FCE25E5" w14:textId="77777777" w:rsidR="002C7224" w:rsidRPr="00C70689" w:rsidRDefault="002C72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6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C7224" w:rsidRPr="00C70689" w14:paraId="1843E56C" w14:textId="77777777" w:rsidTr="002C7224">
        <w:tc>
          <w:tcPr>
            <w:tcW w:w="1128" w:type="dxa"/>
          </w:tcPr>
          <w:p w14:paraId="141D09DC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90FEE3A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3332EE7A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14:paraId="43F39C21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3B987B6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2F983646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66D74B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14:paraId="6D5E5D77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349CEF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5755CA8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2707F16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0C831C1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298CE2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40E96CA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EBB914E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7CC259F0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014F16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224" w:rsidRPr="00C70689" w14:paraId="593DAABB" w14:textId="77777777" w:rsidTr="002C7224">
        <w:tc>
          <w:tcPr>
            <w:tcW w:w="1128" w:type="dxa"/>
          </w:tcPr>
          <w:p w14:paraId="7FC51F52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84F8ABE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E8A81E7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14:paraId="12A63D75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14:paraId="0E90705F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5633AF32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D50455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14:paraId="6213EB52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1379CB4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837F28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8B1EC3B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CC0974E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797F8C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71F137F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E3BCFB9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279CA4DB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6D2553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224" w:rsidRPr="00C70689" w14:paraId="547EAC8F" w14:textId="77777777" w:rsidTr="002C7224">
        <w:tc>
          <w:tcPr>
            <w:tcW w:w="1128" w:type="dxa"/>
          </w:tcPr>
          <w:p w14:paraId="2DCBB003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A2C2207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0A225690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14:paraId="625F9B11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14:paraId="08CCC354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326E336D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B7A222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14:paraId="47D3BB68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0C96272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8D264D6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A735323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6549470B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376F53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4B6A66F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E1BBDA6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69477486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4E361B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224" w:rsidRPr="00C70689" w14:paraId="3D64444D" w14:textId="77777777" w:rsidTr="002C7224">
        <w:tc>
          <w:tcPr>
            <w:tcW w:w="1128" w:type="dxa"/>
          </w:tcPr>
          <w:p w14:paraId="1AAEC271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D663062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145AF672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14:paraId="00AD3AE6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14:paraId="10B947F9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2F0ADAB3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E74CFB1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14:paraId="7250A682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B10AC49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9AE2517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8D1C283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02200FA8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05615F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753BFA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C8AB4B8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0043DAF4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6336987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224" w:rsidRPr="00C70689" w14:paraId="5A643297" w14:textId="77777777" w:rsidTr="002C7224">
        <w:tc>
          <w:tcPr>
            <w:tcW w:w="1128" w:type="dxa"/>
          </w:tcPr>
          <w:p w14:paraId="4A9D012F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433F4B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22DFE435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14:paraId="0242956E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F6B5E13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6504D2D3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18C3EB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14:paraId="2220CAFD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F1823B9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C1F6BEA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7BC594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35782E0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F44A97C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826D947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56A73D4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4FEA493B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0845A1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224" w:rsidRPr="00C70689" w14:paraId="285C361C" w14:textId="77777777" w:rsidTr="002C7224">
        <w:tc>
          <w:tcPr>
            <w:tcW w:w="1128" w:type="dxa"/>
          </w:tcPr>
          <w:p w14:paraId="50F5A36C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7A8B3488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96B3E7D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14:paraId="32492FA1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CB514BF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09E9B463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B9FB00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14:paraId="2ADF2251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3445CE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966DB81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FFE4BE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8F710AF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47E43D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0BC9C1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D47E9E6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0AE4EEE8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ADDF4D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224" w:rsidRPr="00C70689" w14:paraId="1577AD37" w14:textId="77777777" w:rsidTr="002C7224">
        <w:tc>
          <w:tcPr>
            <w:tcW w:w="1128" w:type="dxa"/>
          </w:tcPr>
          <w:p w14:paraId="74949F4B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4AFF942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14:paraId="6DFA19F0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14:paraId="2EC1F889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14:paraId="62686C6B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5B143E1B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9F679A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14:paraId="285657F6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3794A1E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F1D1AE5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A9D8D4D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94268BC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B8E31D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EDC22D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3F0EBE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5025530F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F03D97" w14:textId="77777777" w:rsidR="002C7224" w:rsidRPr="00C70689" w:rsidRDefault="002C72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3CC4EA" w14:textId="77777777" w:rsidR="00146214" w:rsidRPr="00C70689" w:rsidRDefault="00146214" w:rsidP="0014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5B05BF" w14:textId="77777777" w:rsidR="00146214" w:rsidRPr="00C70689" w:rsidRDefault="00146214" w:rsidP="0014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F847D5" w14:textId="77777777" w:rsidR="00146214" w:rsidRPr="00C70689" w:rsidRDefault="00146214" w:rsidP="00146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Руководитель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689">
        <w:rPr>
          <w:rFonts w:ascii="Times New Roman" w:hAnsi="Times New Roman" w:cs="Times New Roman"/>
          <w:sz w:val="28"/>
          <w:szCs w:val="28"/>
        </w:rPr>
        <w:t>____________  _________  _____________________</w:t>
      </w:r>
    </w:p>
    <w:p w14:paraId="12E868E2" w14:textId="77777777" w:rsidR="00146214" w:rsidRPr="00C70689" w:rsidRDefault="00146214" w:rsidP="00146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689">
        <w:rPr>
          <w:rFonts w:ascii="Times New Roman" w:hAnsi="Times New Roman" w:cs="Times New Roman"/>
          <w:sz w:val="28"/>
          <w:szCs w:val="28"/>
        </w:rPr>
        <w:t xml:space="preserve">(должность)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0689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689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14:paraId="790C69E9" w14:textId="77777777" w:rsidR="00146214" w:rsidRPr="00C70689" w:rsidRDefault="00146214" w:rsidP="00146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47F83E" w14:textId="77777777" w:rsidR="00146214" w:rsidRPr="00C70689" w:rsidRDefault="00146214" w:rsidP="00146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Ответственное лицо   ___________ </w:t>
      </w:r>
      <w:r w:rsidR="00EC26B3">
        <w:rPr>
          <w:rFonts w:ascii="Times New Roman" w:hAnsi="Times New Roman" w:cs="Times New Roman"/>
          <w:sz w:val="28"/>
          <w:szCs w:val="28"/>
        </w:rPr>
        <w:t xml:space="preserve"> </w:t>
      </w:r>
      <w:r w:rsidRPr="00C70689">
        <w:rPr>
          <w:rFonts w:ascii="Times New Roman" w:hAnsi="Times New Roman" w:cs="Times New Roman"/>
          <w:sz w:val="28"/>
          <w:szCs w:val="28"/>
        </w:rPr>
        <w:t xml:space="preserve"> _____________________ </w:t>
      </w:r>
      <w:r w:rsidR="00EC26B3">
        <w:rPr>
          <w:rFonts w:ascii="Times New Roman" w:hAnsi="Times New Roman" w:cs="Times New Roman"/>
          <w:sz w:val="28"/>
          <w:szCs w:val="28"/>
        </w:rPr>
        <w:t xml:space="preserve">  </w:t>
      </w:r>
      <w:r w:rsidRPr="00C70689">
        <w:rPr>
          <w:rFonts w:ascii="Times New Roman" w:hAnsi="Times New Roman" w:cs="Times New Roman"/>
          <w:sz w:val="28"/>
          <w:szCs w:val="28"/>
        </w:rPr>
        <w:t>________  _________</w:t>
      </w:r>
    </w:p>
    <w:p w14:paraId="200B523E" w14:textId="77777777" w:rsidR="00146214" w:rsidRPr="00C70689" w:rsidRDefault="00146214" w:rsidP="00146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68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70689">
        <w:rPr>
          <w:rFonts w:ascii="Times New Roman" w:hAnsi="Times New Roman" w:cs="Times New Roman"/>
          <w:sz w:val="28"/>
          <w:szCs w:val="28"/>
        </w:rPr>
        <w:t xml:space="preserve"> (должность)  </w:t>
      </w:r>
      <w:r w:rsidR="00EC26B3">
        <w:rPr>
          <w:rFonts w:ascii="Times New Roman" w:hAnsi="Times New Roman" w:cs="Times New Roman"/>
          <w:sz w:val="28"/>
          <w:szCs w:val="28"/>
        </w:rPr>
        <w:t xml:space="preserve"> </w:t>
      </w:r>
      <w:r w:rsidRPr="00C70689">
        <w:rPr>
          <w:rFonts w:ascii="Times New Roman" w:hAnsi="Times New Roman" w:cs="Times New Roman"/>
          <w:sz w:val="28"/>
          <w:szCs w:val="28"/>
        </w:rPr>
        <w:t xml:space="preserve">(расшифровка подписи) </w:t>
      </w:r>
      <w:r w:rsidR="00EC26B3">
        <w:rPr>
          <w:rFonts w:ascii="Times New Roman" w:hAnsi="Times New Roman" w:cs="Times New Roman"/>
          <w:sz w:val="28"/>
          <w:szCs w:val="28"/>
        </w:rPr>
        <w:t xml:space="preserve">  </w:t>
      </w:r>
      <w:r w:rsidRPr="00C70689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="00EC26B3">
        <w:rPr>
          <w:rFonts w:ascii="Times New Roman" w:hAnsi="Times New Roman" w:cs="Times New Roman"/>
          <w:sz w:val="28"/>
          <w:szCs w:val="28"/>
        </w:rPr>
        <w:t xml:space="preserve"> </w:t>
      </w:r>
      <w:r w:rsidRPr="00C70689">
        <w:rPr>
          <w:rFonts w:ascii="Times New Roman" w:hAnsi="Times New Roman" w:cs="Times New Roman"/>
          <w:sz w:val="28"/>
          <w:szCs w:val="28"/>
        </w:rPr>
        <w:t>(телефон)</w:t>
      </w:r>
    </w:p>
    <w:p w14:paraId="6D5EE7C4" w14:textId="77777777" w:rsidR="00146214" w:rsidRPr="00C70689" w:rsidRDefault="00146214" w:rsidP="001462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EE42D6" w14:textId="77777777" w:rsidR="00340AF5" w:rsidRPr="00C70689" w:rsidRDefault="00146214" w:rsidP="00EC2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340AF5" w:rsidRPr="00C70689" w:rsidSect="00146214">
          <w:pgSz w:w="16838" w:h="11905" w:orient="landscape"/>
          <w:pgMar w:top="709" w:right="1134" w:bottom="850" w:left="1134" w:header="0" w:footer="0" w:gutter="0"/>
          <w:cols w:space="720"/>
        </w:sectPr>
      </w:pPr>
      <w:r w:rsidRPr="00C70689">
        <w:rPr>
          <w:rFonts w:ascii="Times New Roman" w:hAnsi="Times New Roman" w:cs="Times New Roman"/>
          <w:sz w:val="28"/>
          <w:szCs w:val="28"/>
        </w:rPr>
        <w:t>"_______" __________________ 20____ г.</w:t>
      </w:r>
    </w:p>
    <w:p w14:paraId="0B86F6AB" w14:textId="77777777" w:rsidR="00541F6E" w:rsidRPr="00C70689" w:rsidRDefault="00541F6E" w:rsidP="00EC26B3">
      <w:pPr>
        <w:rPr>
          <w:rFonts w:ascii="Times New Roman" w:hAnsi="Times New Roman" w:cs="Times New Roman"/>
          <w:sz w:val="28"/>
          <w:szCs w:val="28"/>
        </w:rPr>
      </w:pPr>
    </w:p>
    <w:sectPr w:rsidR="00541F6E" w:rsidRPr="00C70689" w:rsidSect="00613EE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FE64B" w14:textId="77777777" w:rsidR="00A0193B" w:rsidRDefault="00A0193B" w:rsidP="00A0193B">
      <w:pPr>
        <w:spacing w:after="0" w:line="240" w:lineRule="auto"/>
      </w:pPr>
      <w:r>
        <w:separator/>
      </w:r>
    </w:p>
  </w:endnote>
  <w:endnote w:type="continuationSeparator" w:id="0">
    <w:p w14:paraId="3814185A" w14:textId="77777777" w:rsidR="00A0193B" w:rsidRDefault="00A0193B" w:rsidP="00A0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A4225" w14:textId="77777777" w:rsidR="00A0193B" w:rsidRDefault="00A0193B" w:rsidP="00A0193B">
      <w:pPr>
        <w:spacing w:after="0" w:line="240" w:lineRule="auto"/>
      </w:pPr>
      <w:r>
        <w:separator/>
      </w:r>
    </w:p>
  </w:footnote>
  <w:footnote w:type="continuationSeparator" w:id="0">
    <w:p w14:paraId="207B1733" w14:textId="77777777" w:rsidR="00A0193B" w:rsidRDefault="00A0193B" w:rsidP="00A01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A6C79"/>
    <w:multiLevelType w:val="hybridMultilevel"/>
    <w:tmpl w:val="FF9A52E8"/>
    <w:lvl w:ilvl="0" w:tplc="19CC1C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AF5"/>
    <w:rsid w:val="0001286D"/>
    <w:rsid w:val="00036D27"/>
    <w:rsid w:val="00053A2B"/>
    <w:rsid w:val="00054EE3"/>
    <w:rsid w:val="000F3E6F"/>
    <w:rsid w:val="0010107B"/>
    <w:rsid w:val="001019E9"/>
    <w:rsid w:val="00146214"/>
    <w:rsid w:val="00217AC4"/>
    <w:rsid w:val="002362FB"/>
    <w:rsid w:val="0027286D"/>
    <w:rsid w:val="002C7224"/>
    <w:rsid w:val="00340AF5"/>
    <w:rsid w:val="003F70EE"/>
    <w:rsid w:val="00482AC6"/>
    <w:rsid w:val="004B7CB4"/>
    <w:rsid w:val="004E525B"/>
    <w:rsid w:val="004F00FD"/>
    <w:rsid w:val="0050081D"/>
    <w:rsid w:val="005260E0"/>
    <w:rsid w:val="00541F6E"/>
    <w:rsid w:val="0057704B"/>
    <w:rsid w:val="005F154E"/>
    <w:rsid w:val="00743C58"/>
    <w:rsid w:val="007C76B4"/>
    <w:rsid w:val="00834295"/>
    <w:rsid w:val="008D351B"/>
    <w:rsid w:val="009A51B7"/>
    <w:rsid w:val="00A0193B"/>
    <w:rsid w:val="00A81938"/>
    <w:rsid w:val="00A82831"/>
    <w:rsid w:val="00AB4850"/>
    <w:rsid w:val="00C22888"/>
    <w:rsid w:val="00C70689"/>
    <w:rsid w:val="00D56746"/>
    <w:rsid w:val="00D96B8B"/>
    <w:rsid w:val="00DE53A8"/>
    <w:rsid w:val="00EC26B3"/>
    <w:rsid w:val="00EF1996"/>
    <w:rsid w:val="00F72687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FECD"/>
  <w15:chartTrackingRefBased/>
  <w15:docId w15:val="{050C0D92-A700-4B08-AADB-50A2BCAC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0A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A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93B"/>
  </w:style>
  <w:style w:type="paragraph" w:styleId="a5">
    <w:name w:val="footer"/>
    <w:basedOn w:val="a"/>
    <w:link w:val="a6"/>
    <w:uiPriority w:val="99"/>
    <w:unhideWhenUsed/>
    <w:rsid w:val="00A0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93B"/>
  </w:style>
  <w:style w:type="paragraph" w:styleId="a7">
    <w:name w:val="List Paragraph"/>
    <w:basedOn w:val="a"/>
    <w:uiPriority w:val="34"/>
    <w:qFormat/>
    <w:rsid w:val="00482A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3F8B1335D7F280B407A40D54CC1C5A6DB82E5B72F3742A02AD53C67F4D7C3C78EE737CE3009D42A0D6C2BD8C7E6F59DA7334956C4n6v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A3F8B1335D7F280B407A40D54CC1C5A6DB82E5B72F3742A02AD53C67F4D7C3C78EE73ECB3F038B2F187D73D7C3FEEB9EBA2F4B54nC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Fefelova  T.A.</dc:creator>
  <cp:keywords/>
  <dc:description/>
  <cp:lastModifiedBy>Abramova</cp:lastModifiedBy>
  <cp:revision>20</cp:revision>
  <cp:lastPrinted>2020-03-27T07:46:00Z</cp:lastPrinted>
  <dcterms:created xsi:type="dcterms:W3CDTF">2020-03-26T06:47:00Z</dcterms:created>
  <dcterms:modified xsi:type="dcterms:W3CDTF">2020-03-27T07:46:00Z</dcterms:modified>
</cp:coreProperties>
</file>